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91B6" w14:textId="77777777" w:rsidR="00B077AA" w:rsidRPr="00B077AA" w:rsidRDefault="00471ACB" w:rsidP="00B077AA">
      <w:pPr>
        <w:jc w:val="center"/>
        <w:rPr>
          <w:rFonts w:ascii="Helvetica" w:hAnsi="Helvetica"/>
          <w:b/>
          <w:color w:val="000000"/>
          <w:sz w:val="32"/>
        </w:rPr>
      </w:pPr>
      <w:r w:rsidRPr="00B077AA">
        <w:rPr>
          <w:rFonts w:ascii="Helvetica" w:hAnsi="Helvetica"/>
          <w:b/>
          <w:color w:val="000000"/>
          <w:sz w:val="32"/>
        </w:rPr>
        <w:t xml:space="preserve">An </w:t>
      </w:r>
      <w:r w:rsidR="00B077AA" w:rsidRPr="00B077AA">
        <w:rPr>
          <w:rFonts w:ascii="Helvetica" w:hAnsi="Helvetica"/>
          <w:b/>
          <w:color w:val="000000"/>
          <w:sz w:val="32"/>
        </w:rPr>
        <w:t xml:space="preserve">Open Letter To </w:t>
      </w:r>
      <w:r w:rsidRPr="00B077AA">
        <w:rPr>
          <w:rFonts w:ascii="Helvetica" w:hAnsi="Helvetica"/>
          <w:b/>
          <w:color w:val="000000"/>
          <w:sz w:val="32"/>
        </w:rPr>
        <w:t xml:space="preserve">The Parish Council </w:t>
      </w:r>
      <w:r w:rsidR="00B077AA" w:rsidRPr="00B077AA">
        <w:rPr>
          <w:rFonts w:ascii="Helvetica" w:hAnsi="Helvetica"/>
          <w:b/>
          <w:color w:val="000000"/>
          <w:sz w:val="32"/>
        </w:rPr>
        <w:t>Of</w:t>
      </w:r>
    </w:p>
    <w:p w14:paraId="2553E41C" w14:textId="77777777" w:rsidR="00471ACB" w:rsidRPr="00B077AA" w:rsidRDefault="00471ACB" w:rsidP="00B077AA">
      <w:pPr>
        <w:jc w:val="center"/>
        <w:rPr>
          <w:rFonts w:ascii="Helvetica" w:hAnsi="Helvetica"/>
          <w:b/>
          <w:color w:val="000000"/>
          <w:sz w:val="32"/>
        </w:rPr>
      </w:pPr>
      <w:r w:rsidRPr="00B077AA">
        <w:rPr>
          <w:rFonts w:ascii="Helvetica" w:hAnsi="Helvetica"/>
          <w:b/>
          <w:color w:val="000000"/>
          <w:sz w:val="32"/>
        </w:rPr>
        <w:t>St Michael The Archangel Ukrainian Catholic Church</w:t>
      </w:r>
    </w:p>
    <w:p w14:paraId="1E62DCB7" w14:textId="77777777" w:rsidR="003F4659" w:rsidRPr="00A81C3D" w:rsidRDefault="003F4659" w:rsidP="00471ACB">
      <w:pPr>
        <w:rPr>
          <w:rFonts w:ascii="Helvetica" w:hAnsi="Helvetica"/>
          <w:i/>
          <w:color w:val="000000"/>
        </w:rPr>
      </w:pPr>
    </w:p>
    <w:p w14:paraId="51BA2A74" w14:textId="77777777" w:rsidR="003F4659" w:rsidRPr="00B077AA" w:rsidRDefault="003F4659" w:rsidP="00B077AA">
      <w:pPr>
        <w:pStyle w:val="Heading1"/>
        <w:spacing w:before="2" w:after="2"/>
        <w:jc w:val="center"/>
        <w:rPr>
          <w:rFonts w:ascii="Helvetica" w:hAnsi="Helvetica"/>
          <w:i/>
          <w:color w:val="000000"/>
          <w:kern w:val="0"/>
          <w:sz w:val="24"/>
          <w:szCs w:val="24"/>
        </w:rPr>
      </w:pPr>
      <w:r w:rsidRPr="00B077AA">
        <w:rPr>
          <w:rFonts w:ascii="Helvetica" w:hAnsi="Helvetica"/>
          <w:i/>
          <w:color w:val="000000"/>
          <w:kern w:val="0"/>
          <w:sz w:val="24"/>
          <w:szCs w:val="24"/>
        </w:rPr>
        <w:t>“For where two or three gather in my name, there am I with them.”</w:t>
      </w:r>
    </w:p>
    <w:p w14:paraId="6DFB730A" w14:textId="77777777" w:rsidR="003F4659" w:rsidRPr="00B077AA" w:rsidRDefault="003F4659" w:rsidP="003F4659">
      <w:pPr>
        <w:pStyle w:val="Heading1"/>
        <w:spacing w:before="2" w:after="2"/>
        <w:jc w:val="right"/>
        <w:rPr>
          <w:rFonts w:ascii="Helvetica" w:hAnsi="Helvetica"/>
          <w:b w:val="0"/>
          <w:i/>
          <w:color w:val="000000"/>
          <w:kern w:val="0"/>
          <w:sz w:val="22"/>
          <w:szCs w:val="24"/>
        </w:rPr>
      </w:pPr>
      <w:r w:rsidRPr="00A81C3D">
        <w:rPr>
          <w:rFonts w:ascii="Helvetica" w:hAnsi="Helvetica"/>
          <w:b w:val="0"/>
          <w:i/>
          <w:color w:val="000000"/>
          <w:kern w:val="0"/>
          <w:sz w:val="24"/>
          <w:szCs w:val="24"/>
        </w:rPr>
        <w:t xml:space="preserve"> </w:t>
      </w:r>
      <w:r w:rsidRPr="00B077AA">
        <w:rPr>
          <w:rFonts w:ascii="Helvetica" w:hAnsi="Helvetica"/>
          <w:b w:val="0"/>
          <w:i/>
          <w:color w:val="000000"/>
          <w:kern w:val="0"/>
          <w:sz w:val="22"/>
          <w:szCs w:val="24"/>
        </w:rPr>
        <w:t>Matthew 18:20</w:t>
      </w:r>
    </w:p>
    <w:p w14:paraId="62792ABC" w14:textId="77777777" w:rsidR="003F4659" w:rsidRPr="00A81C3D" w:rsidRDefault="003F4659" w:rsidP="00471ACB">
      <w:pPr>
        <w:rPr>
          <w:rFonts w:ascii="Helvetica" w:hAnsi="Helvetica"/>
          <w:color w:val="000000"/>
        </w:rPr>
      </w:pPr>
    </w:p>
    <w:p w14:paraId="5D6961E9" w14:textId="77777777" w:rsidR="00471ACB" w:rsidRPr="00A81C3D" w:rsidRDefault="00471ACB" w:rsidP="00471ACB">
      <w:pPr>
        <w:rPr>
          <w:rFonts w:ascii="Helvetica" w:hAnsi="Helvetica"/>
          <w:color w:val="000000"/>
        </w:rPr>
      </w:pPr>
      <w:r w:rsidRPr="00A81C3D">
        <w:rPr>
          <w:rFonts w:ascii="Helvetica" w:hAnsi="Helvetica"/>
          <w:b/>
          <w:color w:val="000000"/>
        </w:rPr>
        <w:t>Founding Principles</w:t>
      </w:r>
    </w:p>
    <w:p w14:paraId="2EDE0BE6"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As we prepare to celebrate </w:t>
      </w:r>
      <w:r w:rsidR="00A72897" w:rsidRPr="00A81C3D">
        <w:rPr>
          <w:rFonts w:ascii="Helvetica" w:hAnsi="Helvetica"/>
          <w:color w:val="000000"/>
        </w:rPr>
        <w:t>the holiday of our parish patron saint, St. Michael the Archangel</w:t>
      </w:r>
      <w:r w:rsidRPr="00A81C3D">
        <w:rPr>
          <w:rFonts w:ascii="Helvetica" w:hAnsi="Helvetica"/>
          <w:color w:val="000000"/>
        </w:rPr>
        <w:t>, it may be a good opportunity to reflect on our</w:t>
      </w:r>
      <w:r w:rsidR="00CC51DE" w:rsidRPr="00A81C3D">
        <w:rPr>
          <w:rFonts w:ascii="Helvetica" w:hAnsi="Helvetica"/>
          <w:color w:val="000000"/>
        </w:rPr>
        <w:t xml:space="preserve"> parish</w:t>
      </w:r>
      <w:r w:rsidRPr="00A81C3D">
        <w:rPr>
          <w:rFonts w:ascii="Helvetica" w:hAnsi="Helvetica"/>
          <w:color w:val="000000"/>
        </w:rPr>
        <w:t xml:space="preserve"> journey since 1975. Not everyone is aware of our parish’s active and engaged laity history.  </w:t>
      </w:r>
      <w:r w:rsidR="00F03DE5" w:rsidRPr="00A81C3D">
        <w:rPr>
          <w:rFonts w:ascii="Helvetica" w:hAnsi="Helvetica"/>
          <w:color w:val="000000"/>
        </w:rPr>
        <w:t>I’d like to focus</w:t>
      </w:r>
      <w:r w:rsidR="00CC51DE" w:rsidRPr="00A81C3D">
        <w:rPr>
          <w:rFonts w:ascii="Helvetica" w:hAnsi="Helvetica"/>
          <w:color w:val="000000"/>
        </w:rPr>
        <w:t>,</w:t>
      </w:r>
      <w:r w:rsidR="00F03DE5" w:rsidRPr="00A81C3D">
        <w:rPr>
          <w:rFonts w:ascii="Helvetica" w:hAnsi="Helvetica"/>
          <w:color w:val="000000"/>
        </w:rPr>
        <w:t xml:space="preserve"> for a moment</w:t>
      </w:r>
      <w:r w:rsidR="00CC51DE" w:rsidRPr="00A81C3D">
        <w:rPr>
          <w:rFonts w:ascii="Helvetica" w:hAnsi="Helvetica"/>
          <w:color w:val="000000"/>
        </w:rPr>
        <w:t>,</w:t>
      </w:r>
      <w:r w:rsidR="00F03DE5" w:rsidRPr="00A81C3D">
        <w:rPr>
          <w:rFonts w:ascii="Helvetica" w:hAnsi="Helvetica"/>
          <w:color w:val="000000"/>
        </w:rPr>
        <w:t xml:space="preserve"> on how this</w:t>
      </w:r>
      <w:r w:rsidRPr="00A81C3D">
        <w:rPr>
          <w:rFonts w:ascii="Helvetica" w:hAnsi="Helvetica"/>
          <w:color w:val="000000"/>
        </w:rPr>
        <w:t xml:space="preserve"> dynamic participation of our laity in parish leadership has been </w:t>
      </w:r>
      <w:r w:rsidR="00F03DE5" w:rsidRPr="00A81C3D">
        <w:rPr>
          <w:rFonts w:ascii="Helvetica" w:hAnsi="Helvetica"/>
          <w:color w:val="000000"/>
        </w:rPr>
        <w:t>the key</w:t>
      </w:r>
      <w:r w:rsidRPr="00A81C3D">
        <w:rPr>
          <w:rFonts w:ascii="Helvetica" w:hAnsi="Helvetica"/>
          <w:color w:val="000000"/>
        </w:rPr>
        <w:t xml:space="preserve"> </w:t>
      </w:r>
      <w:r w:rsidR="00F03DE5" w:rsidRPr="00A81C3D">
        <w:rPr>
          <w:rFonts w:ascii="Helvetica" w:hAnsi="Helvetica"/>
          <w:color w:val="000000"/>
        </w:rPr>
        <w:t>to</w:t>
      </w:r>
      <w:r w:rsidRPr="00A81C3D">
        <w:rPr>
          <w:rFonts w:ascii="Helvetica" w:hAnsi="Helvetica"/>
          <w:color w:val="000000"/>
        </w:rPr>
        <w:t xml:space="preserve"> growing St. Michael’s into one of the strongest parishes in the Philadelphia Archdiocese. </w:t>
      </w:r>
    </w:p>
    <w:p w14:paraId="177B51BF" w14:textId="77777777" w:rsidR="00471ACB" w:rsidRPr="00A81C3D" w:rsidRDefault="00471ACB" w:rsidP="00471ACB">
      <w:pPr>
        <w:jc w:val="both"/>
        <w:rPr>
          <w:rFonts w:ascii="Helvetica" w:hAnsi="Helvetica"/>
          <w:color w:val="000000"/>
        </w:rPr>
      </w:pPr>
    </w:p>
    <w:p w14:paraId="70FBC208" w14:textId="77777777" w:rsidR="00471ACB" w:rsidRPr="00A81C3D" w:rsidRDefault="00CC51DE" w:rsidP="00471ACB">
      <w:pPr>
        <w:jc w:val="both"/>
        <w:rPr>
          <w:rFonts w:ascii="Helvetica" w:hAnsi="Helvetica"/>
          <w:color w:val="000000"/>
        </w:rPr>
      </w:pPr>
      <w:r w:rsidRPr="00A81C3D">
        <w:rPr>
          <w:rFonts w:ascii="Helvetica" w:hAnsi="Helvetica"/>
          <w:color w:val="000000"/>
        </w:rPr>
        <w:t>As a</w:t>
      </w:r>
      <w:r w:rsidR="00471ACB" w:rsidRPr="00A81C3D">
        <w:rPr>
          <w:rFonts w:ascii="Helvetica" w:hAnsi="Helvetica"/>
          <w:color w:val="000000"/>
        </w:rPr>
        <w:t xml:space="preserve"> founding member of our parish and son of one of the </w:t>
      </w:r>
      <w:r w:rsidRPr="00A81C3D">
        <w:rPr>
          <w:rFonts w:ascii="Helvetica" w:hAnsi="Helvetica"/>
          <w:color w:val="000000"/>
        </w:rPr>
        <w:t>founders Roman “Munio” Lewyckyj,</w:t>
      </w:r>
      <w:r w:rsidR="00471ACB" w:rsidRPr="00A81C3D">
        <w:rPr>
          <w:rFonts w:ascii="Helvetica" w:hAnsi="Helvetica"/>
          <w:color w:val="000000"/>
        </w:rPr>
        <w:t xml:space="preserve"> I have witnessed the history that created the principles, which guide our parish today.  As </w:t>
      </w:r>
      <w:r w:rsidRPr="00A81C3D">
        <w:rPr>
          <w:rFonts w:ascii="Helvetica" w:hAnsi="Helvetica"/>
          <w:color w:val="000000"/>
        </w:rPr>
        <w:t xml:space="preserve">our </w:t>
      </w:r>
      <w:r w:rsidR="00471ACB" w:rsidRPr="00A81C3D">
        <w:rPr>
          <w:rFonts w:ascii="Helvetica" w:hAnsi="Helvetica"/>
          <w:color w:val="000000"/>
        </w:rPr>
        <w:t>clergy have changed hands and laity grew i</w:t>
      </w:r>
      <w:r w:rsidRPr="00A81C3D">
        <w:rPr>
          <w:rFonts w:ascii="Helvetica" w:hAnsi="Helvetica"/>
          <w:color w:val="000000"/>
        </w:rPr>
        <w:t>n size, I often heard my father</w:t>
      </w:r>
      <w:r w:rsidR="00471ACB" w:rsidRPr="00A81C3D">
        <w:rPr>
          <w:rFonts w:ascii="Helvetica" w:hAnsi="Helvetica"/>
          <w:color w:val="000000"/>
        </w:rPr>
        <w:t xml:space="preserve"> patiently explain the unique foundation of our parish and our leadership ecosystem, which required a democratically transparent system of governance.  The laity was actively engaged in the management of the physical health of our parish, while our clergy focused on deepening our spiritual health. </w:t>
      </w:r>
    </w:p>
    <w:p w14:paraId="054FAF36" w14:textId="77777777" w:rsidR="00471ACB" w:rsidRPr="00A81C3D" w:rsidRDefault="00471ACB" w:rsidP="00471ACB">
      <w:pPr>
        <w:jc w:val="both"/>
        <w:rPr>
          <w:rFonts w:ascii="Helvetica" w:hAnsi="Helvetica"/>
          <w:color w:val="000000"/>
        </w:rPr>
      </w:pPr>
    </w:p>
    <w:p w14:paraId="5D01594C"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My father passed away 2018. Sadly, most of our founders have passed.  But we have been blessed with a new generation of laity and clergy that are inspired to work based on our founding principles. This work does not come without challenges and it is often criticized and seldom thanked. </w:t>
      </w:r>
    </w:p>
    <w:p w14:paraId="17CB98AC" w14:textId="77777777" w:rsidR="00471ACB" w:rsidRPr="00A81C3D" w:rsidRDefault="00471ACB" w:rsidP="00471ACB">
      <w:pPr>
        <w:jc w:val="both"/>
        <w:rPr>
          <w:rFonts w:ascii="Helvetica" w:hAnsi="Helvetica"/>
          <w:color w:val="000000"/>
        </w:rPr>
      </w:pPr>
    </w:p>
    <w:p w14:paraId="78ACACB6" w14:textId="77777777" w:rsidR="00471ACB" w:rsidRPr="00A81C3D" w:rsidRDefault="00F03DE5" w:rsidP="00471ACB">
      <w:pPr>
        <w:jc w:val="both"/>
        <w:rPr>
          <w:rFonts w:ascii="Helvetica" w:hAnsi="Helvetica"/>
          <w:b/>
          <w:color w:val="000000"/>
        </w:rPr>
      </w:pPr>
      <w:r w:rsidRPr="00A81C3D">
        <w:rPr>
          <w:rFonts w:ascii="Helvetica" w:hAnsi="Helvetica"/>
          <w:b/>
          <w:color w:val="000000"/>
        </w:rPr>
        <w:t>How did our laity come together?</w:t>
      </w:r>
      <w:r w:rsidR="003F4659" w:rsidRPr="00A81C3D">
        <w:rPr>
          <w:rFonts w:ascii="Helvetica" w:hAnsi="Helvetica"/>
          <w:b/>
          <w:color w:val="000000"/>
        </w:rPr>
        <w:t xml:space="preserve"> Form follows function.</w:t>
      </w:r>
    </w:p>
    <w:p w14:paraId="136AC518"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St. Michaels founding principles are directly shaped by its history. In the early 1970’s our active Ukrainian community in the US was shrinking in size, as were our parishes.  Some in our archdiocese believed that assimilating with the Roman Catholic church could stimulate growth.  As a result many parishes stopped celebrating the Julian calendar and Ukrainian language liturgies.  </w:t>
      </w:r>
    </w:p>
    <w:p w14:paraId="0217F0AE" w14:textId="77777777" w:rsidR="00471ACB" w:rsidRPr="00A81C3D" w:rsidRDefault="00471ACB" w:rsidP="00471ACB">
      <w:pPr>
        <w:jc w:val="both"/>
        <w:rPr>
          <w:rFonts w:ascii="Helvetica" w:hAnsi="Helvetica"/>
          <w:color w:val="000000"/>
        </w:rPr>
      </w:pPr>
    </w:p>
    <w:p w14:paraId="6B78F735"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At that time a portion of the Philadelphia laity felt strongly that, as a Ukrainian </w:t>
      </w:r>
      <w:r w:rsidRPr="00A81C3D">
        <w:rPr>
          <w:rFonts w:ascii="Lucida Grande" w:hAnsi="Lucida Grande"/>
          <w:color w:val="000000"/>
        </w:rPr>
        <w:t>émigré</w:t>
      </w:r>
      <w:r w:rsidRPr="00A81C3D">
        <w:rPr>
          <w:rFonts w:ascii="Helvetica" w:hAnsi="Helvetica"/>
          <w:color w:val="000000"/>
        </w:rPr>
        <w:t xml:space="preserve"> community, they should remain united in faith with Ukraine. The hope was that if someday the Iron Curtain would fall, our community would be in step with our faithful brothers and sisters in Ukraine.  This hope inspired this group to organized Julian calendar services in several Ukrainian Catholic churches.</w:t>
      </w:r>
    </w:p>
    <w:p w14:paraId="1AB0AEB6" w14:textId="77777777" w:rsidR="00471ACB" w:rsidRPr="00A81C3D" w:rsidRDefault="00471ACB" w:rsidP="00471ACB">
      <w:pPr>
        <w:jc w:val="both"/>
        <w:rPr>
          <w:rFonts w:ascii="Helvetica" w:hAnsi="Helvetica"/>
          <w:color w:val="000000"/>
        </w:rPr>
      </w:pPr>
    </w:p>
    <w:p w14:paraId="072B294E"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But soon these Julian calendar services were deemed unacceptable by the archdiocese and </w:t>
      </w:r>
      <w:r w:rsidR="003F4659" w:rsidRPr="00A81C3D">
        <w:rPr>
          <w:rFonts w:ascii="Helvetica" w:hAnsi="Helvetica"/>
          <w:color w:val="000000"/>
        </w:rPr>
        <w:t>our</w:t>
      </w:r>
      <w:r w:rsidRPr="00A81C3D">
        <w:rPr>
          <w:rFonts w:ascii="Helvetica" w:hAnsi="Helvetica"/>
          <w:color w:val="000000"/>
        </w:rPr>
        <w:t xml:space="preserve"> laity was left without a </w:t>
      </w:r>
      <w:r w:rsidR="003F4659" w:rsidRPr="00A81C3D">
        <w:rPr>
          <w:rFonts w:ascii="Helvetica" w:hAnsi="Helvetica"/>
          <w:color w:val="000000"/>
        </w:rPr>
        <w:t xml:space="preserve">Ukrainian </w:t>
      </w:r>
      <w:r w:rsidRPr="00A81C3D">
        <w:rPr>
          <w:rFonts w:ascii="Helvetica" w:hAnsi="Helvetica"/>
          <w:color w:val="000000"/>
        </w:rPr>
        <w:t xml:space="preserve">catholic church for services.  Generously, the Ukrainian Orthodox laity of Saint Mary the Protectress Church on N.12th St. stepped in to support our catholic laity.  </w:t>
      </w:r>
      <w:r w:rsidR="00F03DE5" w:rsidRPr="00A81C3D">
        <w:rPr>
          <w:rFonts w:ascii="Helvetica" w:hAnsi="Helvetica"/>
          <w:color w:val="000000"/>
        </w:rPr>
        <w:t>Our parish held services for several years</w:t>
      </w:r>
      <w:r w:rsidR="002F6044" w:rsidRPr="00A81C3D">
        <w:rPr>
          <w:rFonts w:ascii="Helvetica" w:hAnsi="Helvetica"/>
          <w:color w:val="000000"/>
        </w:rPr>
        <w:t>, s</w:t>
      </w:r>
      <w:r w:rsidR="00F03DE5" w:rsidRPr="00A81C3D">
        <w:rPr>
          <w:rFonts w:ascii="Helvetica" w:hAnsi="Helvetica"/>
          <w:color w:val="000000"/>
        </w:rPr>
        <w:t>haring</w:t>
      </w:r>
      <w:r w:rsidRPr="00A81C3D">
        <w:rPr>
          <w:rFonts w:ascii="Helvetica" w:hAnsi="Helvetica"/>
          <w:color w:val="000000"/>
        </w:rPr>
        <w:t xml:space="preserve"> this Ukrainian Orthodox church. Fr. </w:t>
      </w:r>
      <w:r w:rsidRPr="00A81C3D">
        <w:rPr>
          <w:rFonts w:ascii="Helvetica" w:hAnsi="Helvetica"/>
          <w:color w:val="000000"/>
        </w:rPr>
        <w:lastRenderedPageBreak/>
        <w:t xml:space="preserve">Zlochovski, an elderly retired priest, agreed to serve this laity despite the disapproval of the archdiocese.  </w:t>
      </w:r>
    </w:p>
    <w:p w14:paraId="1DDC36C2" w14:textId="77777777" w:rsidR="00471ACB" w:rsidRPr="00A81C3D" w:rsidRDefault="00471ACB" w:rsidP="00471ACB">
      <w:pPr>
        <w:jc w:val="both"/>
        <w:rPr>
          <w:rFonts w:ascii="Helvetica" w:hAnsi="Helvetica"/>
          <w:color w:val="000000"/>
        </w:rPr>
      </w:pPr>
    </w:p>
    <w:p w14:paraId="242D6467" w14:textId="77777777" w:rsidR="002F6044" w:rsidRPr="00A81C3D" w:rsidRDefault="00471ACB" w:rsidP="00471ACB">
      <w:pPr>
        <w:jc w:val="both"/>
        <w:rPr>
          <w:rFonts w:ascii="Helvetica" w:hAnsi="Helvetica"/>
          <w:color w:val="000000"/>
        </w:rPr>
      </w:pPr>
      <w:r w:rsidRPr="00A81C3D">
        <w:rPr>
          <w:rFonts w:ascii="Helvetica" w:hAnsi="Helvetica"/>
          <w:color w:val="000000"/>
        </w:rPr>
        <w:t xml:space="preserve">The first Parish Council was elected and St. Michael’s Ukrainian Catholic parish was born.  </w:t>
      </w:r>
      <w:r w:rsidR="002F6044" w:rsidRPr="00A81C3D">
        <w:rPr>
          <w:rFonts w:ascii="Helvetica" w:hAnsi="Helvetica"/>
          <w:color w:val="000000"/>
        </w:rPr>
        <w:t>But at</w:t>
      </w:r>
      <w:r w:rsidRPr="00A81C3D">
        <w:rPr>
          <w:rFonts w:ascii="Helvetica" w:hAnsi="Helvetica"/>
          <w:color w:val="000000"/>
        </w:rPr>
        <w:t xml:space="preserve"> </w:t>
      </w:r>
      <w:r w:rsidR="002F6044" w:rsidRPr="00A81C3D">
        <w:rPr>
          <w:rFonts w:ascii="Helvetica" w:hAnsi="Helvetica"/>
          <w:color w:val="000000"/>
        </w:rPr>
        <w:t>that</w:t>
      </w:r>
      <w:r w:rsidRPr="00A81C3D">
        <w:rPr>
          <w:rFonts w:ascii="Helvetica" w:hAnsi="Helvetica"/>
          <w:color w:val="000000"/>
        </w:rPr>
        <w:t xml:space="preserve"> time</w:t>
      </w:r>
      <w:r w:rsidR="002F6044" w:rsidRPr="00A81C3D">
        <w:rPr>
          <w:rFonts w:ascii="Helvetica" w:hAnsi="Helvetica"/>
          <w:color w:val="000000"/>
        </w:rPr>
        <w:t>,</w:t>
      </w:r>
      <w:r w:rsidRPr="00A81C3D">
        <w:rPr>
          <w:rFonts w:ascii="Helvetica" w:hAnsi="Helvetica"/>
          <w:color w:val="000000"/>
        </w:rPr>
        <w:t xml:space="preserve"> </w:t>
      </w:r>
      <w:r w:rsidR="002F6044" w:rsidRPr="00A81C3D">
        <w:rPr>
          <w:rFonts w:ascii="Helvetica" w:hAnsi="Helvetica"/>
          <w:color w:val="000000"/>
        </w:rPr>
        <w:t>the Philadelphia Archdiocese did not recognize St. Michael’s,</w:t>
      </w:r>
      <w:r w:rsidRPr="00A81C3D">
        <w:rPr>
          <w:rFonts w:ascii="Helvetica" w:hAnsi="Helvetica"/>
          <w:color w:val="000000"/>
        </w:rPr>
        <w:t xml:space="preserve"> so one of the first challenges for the Parish Council was to create a registered nonprofit organization to maintain a religious tax-exempt status. </w:t>
      </w:r>
    </w:p>
    <w:p w14:paraId="7C719888" w14:textId="77777777" w:rsidR="00471ACB" w:rsidRPr="00A81C3D" w:rsidRDefault="00471ACB" w:rsidP="00471ACB">
      <w:pPr>
        <w:jc w:val="both"/>
        <w:rPr>
          <w:rFonts w:ascii="Helvetica" w:hAnsi="Helvetica"/>
          <w:color w:val="000000"/>
        </w:rPr>
      </w:pPr>
    </w:p>
    <w:p w14:paraId="2CF5A6CC" w14:textId="77777777" w:rsidR="00471ACB" w:rsidRPr="00A81C3D" w:rsidRDefault="00A72897" w:rsidP="00471ACB">
      <w:pPr>
        <w:jc w:val="both"/>
        <w:rPr>
          <w:rFonts w:ascii="Helvetica" w:hAnsi="Helvetica"/>
          <w:b/>
          <w:color w:val="000000"/>
        </w:rPr>
      </w:pPr>
      <w:r w:rsidRPr="00A81C3D">
        <w:rPr>
          <w:rFonts w:ascii="Helvetica" w:hAnsi="Helvetica"/>
          <w:b/>
          <w:color w:val="000000"/>
        </w:rPr>
        <w:t>Mychailivka</w:t>
      </w:r>
      <w:r w:rsidR="002F6044" w:rsidRPr="00A81C3D">
        <w:rPr>
          <w:rFonts w:ascii="Helvetica" w:hAnsi="Helvetica"/>
          <w:b/>
          <w:color w:val="000000"/>
        </w:rPr>
        <w:t xml:space="preserve"> is born.</w:t>
      </w:r>
    </w:p>
    <w:p w14:paraId="670CB0A8"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After a few years at the orthodox church, the Parish Council organized the purchase of the property at 1013 Fox Chase Road. And so, Mychailivka was born. The archdiocese still had difficulty recognizing this new parish and would not bless the new property.   </w:t>
      </w:r>
      <w:r w:rsidR="002F6044" w:rsidRPr="00A81C3D">
        <w:rPr>
          <w:rFonts w:ascii="Helvetica" w:hAnsi="Helvetica"/>
          <w:color w:val="000000"/>
        </w:rPr>
        <w:t>But a blessing came</w:t>
      </w:r>
      <w:r w:rsidRPr="00A81C3D">
        <w:rPr>
          <w:rFonts w:ascii="Helvetica" w:hAnsi="Helvetica"/>
          <w:color w:val="000000"/>
        </w:rPr>
        <w:t xml:space="preserve"> direc</w:t>
      </w:r>
      <w:r w:rsidR="003F4659" w:rsidRPr="00A81C3D">
        <w:rPr>
          <w:rFonts w:ascii="Helvetica" w:hAnsi="Helvetica"/>
          <w:color w:val="000000"/>
        </w:rPr>
        <w:t xml:space="preserve">tly from Patriarch Josef </w:t>
      </w:r>
      <w:proofErr w:type="spellStart"/>
      <w:r w:rsidR="003F4659" w:rsidRPr="00A81C3D">
        <w:rPr>
          <w:rFonts w:ascii="Helvetica" w:hAnsi="Helvetica"/>
          <w:color w:val="000000"/>
        </w:rPr>
        <w:t>Slipyj</w:t>
      </w:r>
      <w:proofErr w:type="spellEnd"/>
      <w:r w:rsidR="002F6044" w:rsidRPr="00A81C3D">
        <w:rPr>
          <w:rFonts w:ascii="Helvetica" w:hAnsi="Helvetica"/>
          <w:color w:val="000000"/>
        </w:rPr>
        <w:t>,</w:t>
      </w:r>
      <w:r w:rsidRPr="00A81C3D">
        <w:rPr>
          <w:rFonts w:ascii="Helvetica" w:hAnsi="Helvetica"/>
          <w:color w:val="000000"/>
        </w:rPr>
        <w:t xml:space="preserve"> who personally came </w:t>
      </w:r>
      <w:r w:rsidR="003F4659" w:rsidRPr="00A81C3D">
        <w:rPr>
          <w:rFonts w:ascii="Helvetica" w:hAnsi="Helvetica"/>
          <w:color w:val="000000"/>
        </w:rPr>
        <w:t xml:space="preserve">from Rome </w:t>
      </w:r>
      <w:r w:rsidRPr="00A81C3D">
        <w:rPr>
          <w:rFonts w:ascii="Helvetica" w:hAnsi="Helvetica"/>
          <w:color w:val="000000"/>
        </w:rPr>
        <w:t>to bl</w:t>
      </w:r>
      <w:r w:rsidR="003E22A8" w:rsidRPr="00A81C3D">
        <w:rPr>
          <w:rFonts w:ascii="Helvetica" w:hAnsi="Helvetica"/>
          <w:color w:val="000000"/>
        </w:rPr>
        <w:t xml:space="preserve">ess the new parish and property with his words, “A great Ukrainian Catholic parish will grow here".  </w:t>
      </w:r>
      <w:r w:rsidRPr="00A81C3D">
        <w:rPr>
          <w:rFonts w:ascii="Helvetica" w:hAnsi="Helvetica"/>
          <w:color w:val="000000"/>
        </w:rPr>
        <w:t xml:space="preserve">That year St. Michael’s created </w:t>
      </w:r>
      <w:r w:rsidR="003E22A8" w:rsidRPr="00A81C3D">
        <w:rPr>
          <w:rFonts w:ascii="Helvetica" w:hAnsi="Helvetica"/>
          <w:color w:val="000000"/>
        </w:rPr>
        <w:t xml:space="preserve">our first church </w:t>
      </w:r>
      <w:r w:rsidRPr="00A81C3D">
        <w:rPr>
          <w:rFonts w:ascii="Helvetica" w:hAnsi="Helvetica"/>
          <w:color w:val="000000"/>
        </w:rPr>
        <w:t xml:space="preserve">in </w:t>
      </w:r>
      <w:r w:rsidR="003E22A8" w:rsidRPr="00A81C3D">
        <w:rPr>
          <w:rFonts w:ascii="Helvetica" w:hAnsi="Helvetica"/>
          <w:color w:val="000000"/>
        </w:rPr>
        <w:t>the</w:t>
      </w:r>
      <w:r w:rsidRPr="00A81C3D">
        <w:rPr>
          <w:rFonts w:ascii="Helvetica" w:hAnsi="Helvetica"/>
          <w:color w:val="000000"/>
        </w:rPr>
        <w:t xml:space="preserve"> converted four-car garage.  </w:t>
      </w:r>
    </w:p>
    <w:p w14:paraId="6CE200FC" w14:textId="77777777" w:rsidR="00E3443E" w:rsidRPr="00A81C3D" w:rsidRDefault="00E3443E" w:rsidP="00471ACB">
      <w:pPr>
        <w:jc w:val="both"/>
        <w:rPr>
          <w:rFonts w:ascii="Helvetica" w:hAnsi="Helvetica"/>
          <w:color w:val="000000"/>
        </w:rPr>
      </w:pPr>
    </w:p>
    <w:p w14:paraId="354CA93A" w14:textId="77777777" w:rsidR="002A4E33" w:rsidRPr="00A81C3D" w:rsidRDefault="00E3443E" w:rsidP="00471ACB">
      <w:pPr>
        <w:jc w:val="both"/>
        <w:rPr>
          <w:rFonts w:ascii="Helvetica" w:hAnsi="Helvetica"/>
          <w:color w:val="000000"/>
        </w:rPr>
      </w:pPr>
      <w:r w:rsidRPr="00A81C3D">
        <w:rPr>
          <w:rFonts w:ascii="Helvetica" w:hAnsi="Helvetica"/>
          <w:color w:val="000000"/>
        </w:rPr>
        <w:t>In 19</w:t>
      </w:r>
      <w:r w:rsidR="002A4E33" w:rsidRPr="00A81C3D">
        <w:rPr>
          <w:rFonts w:ascii="Helvetica" w:hAnsi="Helvetica"/>
          <w:color w:val="000000"/>
        </w:rPr>
        <w:t>82</w:t>
      </w:r>
      <w:r w:rsidRPr="00A81C3D">
        <w:rPr>
          <w:rFonts w:ascii="Helvetica" w:hAnsi="Helvetica"/>
          <w:color w:val="000000"/>
        </w:rPr>
        <w:t>, Metropolitan Archbishop</w:t>
      </w:r>
      <w:r w:rsidR="002A4E33" w:rsidRPr="00A81C3D">
        <w:rPr>
          <w:rFonts w:ascii="Helvetica" w:hAnsi="Helvetica"/>
          <w:color w:val="000000"/>
        </w:rPr>
        <w:t xml:space="preserve"> Myroslav Ivan </w:t>
      </w:r>
      <w:r w:rsidRPr="00A81C3D">
        <w:rPr>
          <w:rFonts w:ascii="Helvetica" w:hAnsi="Helvetica"/>
          <w:color w:val="000000"/>
        </w:rPr>
        <w:t>Lubachivsky</w:t>
      </w:r>
      <w:r w:rsidR="002A4E33" w:rsidRPr="00A81C3D">
        <w:rPr>
          <w:rFonts w:ascii="Helvetica" w:hAnsi="Helvetica"/>
          <w:color w:val="000000"/>
        </w:rPr>
        <w:t xml:space="preserve"> officially recognized St. Michael’s Parish as part of the archdiocese. (Later, from 1984-2000 Cardinal Lubachivsky served as Patriarch of our Ukrainian Catholic Church)</w:t>
      </w:r>
    </w:p>
    <w:p w14:paraId="5904DC47" w14:textId="77777777" w:rsidR="00471ACB" w:rsidRPr="00A81C3D" w:rsidRDefault="00471ACB" w:rsidP="00471ACB">
      <w:pPr>
        <w:jc w:val="both"/>
        <w:rPr>
          <w:rFonts w:ascii="Helvetica" w:hAnsi="Helvetica"/>
          <w:color w:val="000000"/>
        </w:rPr>
      </w:pPr>
    </w:p>
    <w:p w14:paraId="2A837134"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In 1985, </w:t>
      </w:r>
      <w:r w:rsidR="002A4E33" w:rsidRPr="00A81C3D">
        <w:rPr>
          <w:rFonts w:ascii="Helvetica" w:hAnsi="Helvetica"/>
          <w:color w:val="000000"/>
        </w:rPr>
        <w:t>our</w:t>
      </w:r>
      <w:r w:rsidRPr="00A81C3D">
        <w:rPr>
          <w:rFonts w:ascii="Helvetica" w:hAnsi="Helvetica"/>
          <w:color w:val="000000"/>
        </w:rPr>
        <w:t xml:space="preserve"> Parish Council created a plan to design and build what is today’s church. The new church was designed to house the modest congregation of about 150 parishioners. </w:t>
      </w:r>
    </w:p>
    <w:p w14:paraId="0F9A9077" w14:textId="77777777" w:rsidR="00471ACB" w:rsidRPr="00A81C3D" w:rsidRDefault="00471ACB" w:rsidP="00471ACB">
      <w:pPr>
        <w:jc w:val="both"/>
        <w:rPr>
          <w:rFonts w:ascii="Helvetica" w:hAnsi="Helvetica"/>
          <w:color w:val="000000"/>
        </w:rPr>
      </w:pPr>
    </w:p>
    <w:p w14:paraId="37A4DE07" w14:textId="77777777" w:rsidR="00471ACB" w:rsidRPr="00A81C3D" w:rsidRDefault="0023225E" w:rsidP="00471ACB">
      <w:pPr>
        <w:jc w:val="both"/>
        <w:rPr>
          <w:rFonts w:ascii="Helvetica" w:hAnsi="Helvetica"/>
          <w:b/>
          <w:color w:val="000000"/>
        </w:rPr>
      </w:pPr>
      <w:r w:rsidRPr="00A81C3D">
        <w:rPr>
          <w:rFonts w:ascii="Helvetica" w:hAnsi="Helvetica"/>
          <w:b/>
          <w:color w:val="000000"/>
        </w:rPr>
        <w:t xml:space="preserve">A </w:t>
      </w:r>
      <w:r w:rsidR="00471ACB" w:rsidRPr="00A81C3D">
        <w:rPr>
          <w:rFonts w:ascii="Helvetica" w:hAnsi="Helvetica"/>
          <w:b/>
          <w:color w:val="000000"/>
        </w:rPr>
        <w:t>New Generation of Laity</w:t>
      </w:r>
    </w:p>
    <w:p w14:paraId="4AE6803E"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In 1991, Ukraine declared independence, the Iron Curtain fell and our small parish quickly grew with an influx of Ukrainian immigrants.  The newly arrived faithful immediately felt at home, celebrating their familiar Julian calendar with Ukrainian-language services.  </w:t>
      </w:r>
    </w:p>
    <w:p w14:paraId="07D2B23A" w14:textId="77777777" w:rsidR="00471ACB" w:rsidRPr="00A81C3D" w:rsidRDefault="00471ACB" w:rsidP="00471ACB">
      <w:pPr>
        <w:jc w:val="both"/>
        <w:rPr>
          <w:rFonts w:ascii="Helvetica" w:hAnsi="Helvetica"/>
          <w:color w:val="000000"/>
        </w:rPr>
      </w:pPr>
    </w:p>
    <w:p w14:paraId="390C1D88" w14:textId="77777777" w:rsidR="004B6BE3" w:rsidRPr="00A81C3D" w:rsidRDefault="00471ACB" w:rsidP="00471ACB">
      <w:pPr>
        <w:jc w:val="both"/>
        <w:rPr>
          <w:rFonts w:ascii="Helvetica" w:hAnsi="Helvetica"/>
          <w:color w:val="000000"/>
        </w:rPr>
      </w:pPr>
      <w:r w:rsidRPr="00A81C3D">
        <w:rPr>
          <w:rFonts w:ascii="Helvetica" w:hAnsi="Helvetica"/>
          <w:color w:val="000000"/>
        </w:rPr>
        <w:t xml:space="preserve">St. Michael’s laity was invigorated with the growing arrival of Ukrainian immigrants.  This new generation was invited to participate in parish life and was eventually elected to the Parish Council.  The spirit of voluntary service </w:t>
      </w:r>
      <w:r w:rsidR="002F6044" w:rsidRPr="00A81C3D">
        <w:rPr>
          <w:rFonts w:ascii="Helvetica" w:hAnsi="Helvetica"/>
          <w:color w:val="000000"/>
        </w:rPr>
        <w:t xml:space="preserve">to our parish </w:t>
      </w:r>
      <w:r w:rsidRPr="00A81C3D">
        <w:rPr>
          <w:rFonts w:ascii="Helvetica" w:hAnsi="Helvetica"/>
          <w:color w:val="000000"/>
        </w:rPr>
        <w:t xml:space="preserve">was passed to this new generation of parishioners.   </w:t>
      </w:r>
      <w:r w:rsidR="002F6044" w:rsidRPr="00A81C3D">
        <w:rPr>
          <w:rFonts w:ascii="Helvetica" w:hAnsi="Helvetica"/>
          <w:color w:val="000000"/>
        </w:rPr>
        <w:t xml:space="preserve">With </w:t>
      </w:r>
      <w:r w:rsidRPr="00A81C3D">
        <w:rPr>
          <w:rFonts w:ascii="Helvetica" w:hAnsi="Helvetica"/>
          <w:color w:val="000000"/>
        </w:rPr>
        <w:t>this new generation</w:t>
      </w:r>
      <w:r w:rsidR="004B6BE3" w:rsidRPr="00A81C3D">
        <w:rPr>
          <w:rFonts w:ascii="Helvetica" w:hAnsi="Helvetica"/>
          <w:color w:val="000000"/>
        </w:rPr>
        <w:t>,</w:t>
      </w:r>
      <w:r w:rsidRPr="00A81C3D">
        <w:rPr>
          <w:rFonts w:ascii="Helvetica" w:hAnsi="Helvetica"/>
          <w:color w:val="000000"/>
        </w:rPr>
        <w:t xml:space="preserve"> in 20</w:t>
      </w:r>
      <w:r w:rsidR="00C96772" w:rsidRPr="00A81C3D">
        <w:rPr>
          <w:rFonts w:ascii="Helvetica" w:hAnsi="Helvetica"/>
          <w:color w:val="000000"/>
        </w:rPr>
        <w:t>17</w:t>
      </w:r>
      <w:r w:rsidRPr="00A81C3D">
        <w:rPr>
          <w:rFonts w:ascii="Helvetica" w:hAnsi="Helvetica"/>
          <w:color w:val="000000"/>
        </w:rPr>
        <w:t xml:space="preserve"> </w:t>
      </w:r>
      <w:r w:rsidR="004B6BE3" w:rsidRPr="00A81C3D">
        <w:rPr>
          <w:rFonts w:ascii="Helvetica" w:hAnsi="Helvetica"/>
          <w:color w:val="000000"/>
        </w:rPr>
        <w:t>our</w:t>
      </w:r>
      <w:r w:rsidRPr="00A81C3D">
        <w:rPr>
          <w:rFonts w:ascii="Helvetica" w:hAnsi="Helvetica"/>
          <w:color w:val="000000"/>
        </w:rPr>
        <w:t xml:space="preserve"> Parish Council </w:t>
      </w:r>
      <w:r w:rsidR="004B6BE3" w:rsidRPr="00A81C3D">
        <w:rPr>
          <w:rFonts w:ascii="Helvetica" w:hAnsi="Helvetica"/>
          <w:color w:val="000000"/>
        </w:rPr>
        <w:t xml:space="preserve">led our laity on a major design and construction </w:t>
      </w:r>
      <w:r w:rsidR="00C96772" w:rsidRPr="00A81C3D">
        <w:rPr>
          <w:rFonts w:ascii="Helvetica" w:hAnsi="Helvetica"/>
          <w:color w:val="000000"/>
        </w:rPr>
        <w:t xml:space="preserve">of </w:t>
      </w:r>
      <w:r w:rsidR="004B6BE3" w:rsidRPr="00A81C3D">
        <w:rPr>
          <w:rFonts w:ascii="Helvetica" w:hAnsi="Helvetica"/>
          <w:color w:val="000000"/>
        </w:rPr>
        <w:t xml:space="preserve">our new </w:t>
      </w:r>
      <w:r w:rsidR="00C96772" w:rsidRPr="00A81C3D">
        <w:rPr>
          <w:rFonts w:ascii="Helvetica" w:hAnsi="Helvetica"/>
          <w:color w:val="000000"/>
        </w:rPr>
        <w:t>P</w:t>
      </w:r>
      <w:r w:rsidR="004B6BE3" w:rsidRPr="00A81C3D">
        <w:rPr>
          <w:rFonts w:ascii="Helvetica" w:hAnsi="Helvetica"/>
          <w:color w:val="000000"/>
        </w:rPr>
        <w:t xml:space="preserve">arish </w:t>
      </w:r>
      <w:r w:rsidR="00C96772" w:rsidRPr="00A81C3D">
        <w:rPr>
          <w:rFonts w:ascii="Helvetica" w:hAnsi="Helvetica"/>
          <w:color w:val="000000"/>
        </w:rPr>
        <w:t>H</w:t>
      </w:r>
      <w:r w:rsidR="004B6BE3" w:rsidRPr="00A81C3D">
        <w:rPr>
          <w:rFonts w:ascii="Helvetica" w:hAnsi="Helvetica"/>
          <w:color w:val="000000"/>
        </w:rPr>
        <w:t>all</w:t>
      </w:r>
      <w:r w:rsidR="00C96772" w:rsidRPr="00A81C3D">
        <w:rPr>
          <w:rFonts w:ascii="Helvetica" w:hAnsi="Helvetica"/>
          <w:color w:val="000000"/>
        </w:rPr>
        <w:t xml:space="preserve"> and Catechism Center</w:t>
      </w:r>
      <w:r w:rsidR="004B6BE3" w:rsidRPr="00A81C3D">
        <w:rPr>
          <w:rFonts w:ascii="Helvetica" w:hAnsi="Helvetica"/>
          <w:color w:val="000000"/>
        </w:rPr>
        <w:t xml:space="preserve">. </w:t>
      </w:r>
    </w:p>
    <w:p w14:paraId="20D5C8AB" w14:textId="77777777" w:rsidR="004B6BE3" w:rsidRPr="00A81C3D" w:rsidRDefault="004B6BE3" w:rsidP="00471ACB">
      <w:pPr>
        <w:jc w:val="both"/>
        <w:rPr>
          <w:rFonts w:ascii="Helvetica" w:hAnsi="Helvetica"/>
          <w:color w:val="000000"/>
        </w:rPr>
      </w:pPr>
    </w:p>
    <w:p w14:paraId="44800EEE" w14:textId="77777777" w:rsidR="00471ACB" w:rsidRPr="00A81C3D" w:rsidRDefault="004B6BE3" w:rsidP="00471ACB">
      <w:pPr>
        <w:rPr>
          <w:rFonts w:ascii="Helvetica" w:hAnsi="Helvetica"/>
          <w:b/>
          <w:color w:val="000000"/>
        </w:rPr>
      </w:pPr>
      <w:r w:rsidRPr="00A81C3D">
        <w:rPr>
          <w:rFonts w:ascii="Helvetica" w:hAnsi="Helvetica"/>
          <w:b/>
          <w:color w:val="000000"/>
        </w:rPr>
        <w:t>Reflections on a journey</w:t>
      </w:r>
    </w:p>
    <w:p w14:paraId="7FC98CE2" w14:textId="77777777" w:rsidR="006155E0" w:rsidRPr="00A81C3D" w:rsidRDefault="00471ACB" w:rsidP="00471ACB">
      <w:pPr>
        <w:jc w:val="both"/>
        <w:rPr>
          <w:rFonts w:ascii="Helvetica" w:hAnsi="Helvetica"/>
          <w:color w:val="000000"/>
        </w:rPr>
      </w:pPr>
      <w:r w:rsidRPr="00A81C3D">
        <w:rPr>
          <w:rFonts w:ascii="Helvetica" w:hAnsi="Helvetica"/>
          <w:color w:val="000000"/>
        </w:rPr>
        <w:t xml:space="preserve">St. Michael’s Founding Principles have placed a real responsibility upon our laity to care for the physical and financial health of our “Mychailivka”. This is not a symbolic responsibility… the potential for success </w:t>
      </w:r>
      <w:r w:rsidR="00E0766D" w:rsidRPr="00A81C3D">
        <w:rPr>
          <w:rFonts w:ascii="Helvetica" w:hAnsi="Helvetica"/>
          <w:color w:val="000000"/>
        </w:rPr>
        <w:t xml:space="preserve">and risk of failure </w:t>
      </w:r>
      <w:r w:rsidRPr="00A81C3D">
        <w:rPr>
          <w:rFonts w:ascii="Helvetica" w:hAnsi="Helvetica"/>
          <w:color w:val="000000"/>
        </w:rPr>
        <w:t xml:space="preserve">are real.  </w:t>
      </w:r>
      <w:r w:rsidR="00E0766D" w:rsidRPr="00A81C3D">
        <w:rPr>
          <w:rFonts w:ascii="Helvetica" w:hAnsi="Helvetica"/>
          <w:color w:val="000000"/>
        </w:rPr>
        <w:t>Yet, t</w:t>
      </w:r>
      <w:r w:rsidRPr="00A81C3D">
        <w:rPr>
          <w:rFonts w:ascii="Helvetica" w:hAnsi="Helvetica"/>
          <w:color w:val="000000"/>
        </w:rPr>
        <w:t>his reality has inspired so many of us to volunteer our skills</w:t>
      </w:r>
      <w:r w:rsidR="00924735" w:rsidRPr="00A81C3D">
        <w:rPr>
          <w:rFonts w:ascii="Helvetica" w:hAnsi="Helvetica"/>
          <w:color w:val="000000"/>
        </w:rPr>
        <w:t>,</w:t>
      </w:r>
      <w:r w:rsidRPr="00A81C3D">
        <w:rPr>
          <w:rFonts w:ascii="Helvetica" w:hAnsi="Helvetica"/>
          <w:color w:val="000000"/>
        </w:rPr>
        <w:t xml:space="preserve"> includ</w:t>
      </w:r>
      <w:r w:rsidR="00924735" w:rsidRPr="00A81C3D">
        <w:rPr>
          <w:rFonts w:ascii="Helvetica" w:hAnsi="Helvetica"/>
          <w:color w:val="000000"/>
        </w:rPr>
        <w:t>ing</w:t>
      </w:r>
      <w:r w:rsidRPr="00A81C3D">
        <w:rPr>
          <w:rFonts w:ascii="Helvetica" w:hAnsi="Helvetica"/>
          <w:color w:val="000000"/>
        </w:rPr>
        <w:t xml:space="preserve"> contractors, architects, legal and financial professionals and many more. </w:t>
      </w:r>
      <w:r w:rsidR="00924735" w:rsidRPr="00A81C3D">
        <w:rPr>
          <w:rFonts w:ascii="Helvetica" w:hAnsi="Helvetica"/>
          <w:color w:val="000000"/>
        </w:rPr>
        <w:t xml:space="preserve">I too was proud to create our iconostas when I returned from </w:t>
      </w:r>
      <w:r w:rsidR="00A6234A" w:rsidRPr="00A81C3D">
        <w:rPr>
          <w:rFonts w:ascii="Helvetica" w:hAnsi="Helvetica"/>
          <w:color w:val="000000"/>
        </w:rPr>
        <w:t xml:space="preserve">my </w:t>
      </w:r>
      <w:r w:rsidR="00A72897" w:rsidRPr="00A81C3D">
        <w:rPr>
          <w:rFonts w:ascii="Helvetica" w:hAnsi="Helvetica"/>
          <w:color w:val="000000"/>
        </w:rPr>
        <w:t>studies</w:t>
      </w:r>
      <w:r w:rsidR="00924735" w:rsidRPr="00A81C3D">
        <w:rPr>
          <w:rFonts w:ascii="Helvetica" w:hAnsi="Helvetica"/>
          <w:color w:val="000000"/>
        </w:rPr>
        <w:t xml:space="preserve"> in Rome.</w:t>
      </w:r>
      <w:r w:rsidRPr="00A81C3D">
        <w:rPr>
          <w:rFonts w:ascii="Helvetica" w:hAnsi="Helvetica"/>
          <w:color w:val="000000"/>
        </w:rPr>
        <w:t xml:space="preserve">  </w:t>
      </w:r>
    </w:p>
    <w:p w14:paraId="722EC4CB" w14:textId="77777777" w:rsidR="006155E0" w:rsidRPr="00A81C3D" w:rsidRDefault="006155E0" w:rsidP="00471ACB">
      <w:pPr>
        <w:jc w:val="both"/>
        <w:rPr>
          <w:rFonts w:ascii="Helvetica" w:hAnsi="Helvetica"/>
          <w:color w:val="000000"/>
        </w:rPr>
      </w:pPr>
    </w:p>
    <w:p w14:paraId="074081FB" w14:textId="77777777" w:rsidR="006155E0" w:rsidRPr="00A81C3D" w:rsidRDefault="006155E0" w:rsidP="006155E0">
      <w:pPr>
        <w:jc w:val="both"/>
        <w:rPr>
          <w:rFonts w:ascii="Helvetica" w:hAnsi="Helvetica"/>
          <w:color w:val="000000"/>
        </w:rPr>
      </w:pPr>
      <w:r w:rsidRPr="00A81C3D">
        <w:rPr>
          <w:rFonts w:ascii="Helvetica" w:hAnsi="Helvetica"/>
          <w:color w:val="000000"/>
        </w:rPr>
        <w:lastRenderedPageBreak/>
        <w:t xml:space="preserve">Our history shows how our volunteer Parish Council was a catalyst for success and organizational stability. Over the years, this parish stability allowed our clergy the freedom to focus on the most important mission of our parish: </w:t>
      </w:r>
      <w:r w:rsidRPr="00A81C3D">
        <w:rPr>
          <w:rFonts w:ascii="Helvetica" w:hAnsi="Helvetica"/>
          <w:i/>
          <w:color w:val="000000"/>
        </w:rPr>
        <w:t>to care for and expand the spiritual health of our community</w:t>
      </w:r>
      <w:r w:rsidRPr="00A81C3D">
        <w:rPr>
          <w:rFonts w:ascii="Helvetica" w:hAnsi="Helvetica"/>
          <w:color w:val="000000"/>
        </w:rPr>
        <w:t xml:space="preserve">.  Providing this spiritual leadership is a complex full-time responsibility.  </w:t>
      </w:r>
    </w:p>
    <w:p w14:paraId="50C732C1" w14:textId="77777777" w:rsidR="006155E0" w:rsidRPr="00A81C3D" w:rsidRDefault="006155E0" w:rsidP="006155E0">
      <w:pPr>
        <w:jc w:val="both"/>
        <w:rPr>
          <w:rFonts w:ascii="Helvetica" w:hAnsi="Helvetica"/>
          <w:color w:val="000000"/>
        </w:rPr>
      </w:pPr>
    </w:p>
    <w:p w14:paraId="04F2F547" w14:textId="77777777" w:rsidR="006155E0" w:rsidRPr="00A81C3D" w:rsidRDefault="006155E0" w:rsidP="006155E0">
      <w:pPr>
        <w:jc w:val="both"/>
        <w:rPr>
          <w:rFonts w:ascii="Helvetica" w:hAnsi="Helvetica"/>
          <w:color w:val="000000"/>
        </w:rPr>
      </w:pPr>
      <w:r w:rsidRPr="00A81C3D">
        <w:rPr>
          <w:rFonts w:ascii="Helvetica" w:hAnsi="Helvetica"/>
          <w:color w:val="000000"/>
        </w:rPr>
        <w:t>St. Michael’s</w:t>
      </w:r>
      <w:r w:rsidR="00814C7F" w:rsidRPr="00A81C3D">
        <w:rPr>
          <w:rFonts w:ascii="Helvetica" w:hAnsi="Helvetica"/>
          <w:color w:val="000000"/>
        </w:rPr>
        <w:t xml:space="preserve"> history and</w:t>
      </w:r>
      <w:r w:rsidRPr="00A81C3D">
        <w:rPr>
          <w:rFonts w:ascii="Helvetica" w:hAnsi="Helvetica"/>
          <w:color w:val="000000"/>
        </w:rPr>
        <w:t xml:space="preserve"> </w:t>
      </w:r>
      <w:r w:rsidR="00814C7F" w:rsidRPr="00A81C3D">
        <w:rPr>
          <w:rFonts w:ascii="Helvetica" w:hAnsi="Helvetica"/>
          <w:color w:val="000000"/>
        </w:rPr>
        <w:t>chain-of-</w:t>
      </w:r>
      <w:r w:rsidR="0023225E" w:rsidRPr="00A81C3D">
        <w:rPr>
          <w:rFonts w:ascii="Helvetica" w:hAnsi="Helvetica"/>
          <w:color w:val="000000"/>
        </w:rPr>
        <w:t>events are</w:t>
      </w:r>
      <w:r w:rsidRPr="00A81C3D">
        <w:rPr>
          <w:rFonts w:ascii="Helvetica" w:hAnsi="Helvetica"/>
          <w:color w:val="000000"/>
        </w:rPr>
        <w:t xml:space="preserve"> often misunderstood.  St. Michael’s laity did not create </w:t>
      </w:r>
      <w:r w:rsidR="0023225E" w:rsidRPr="00A81C3D">
        <w:rPr>
          <w:rFonts w:ascii="Helvetica" w:hAnsi="Helvetica"/>
          <w:color w:val="000000"/>
        </w:rPr>
        <w:t>a Parish</w:t>
      </w:r>
      <w:r w:rsidRPr="00A81C3D">
        <w:rPr>
          <w:rFonts w:ascii="Helvetica" w:hAnsi="Helvetica"/>
          <w:color w:val="000000"/>
        </w:rPr>
        <w:t xml:space="preserve"> Council as an afterthought </w:t>
      </w:r>
      <w:r w:rsidR="00A81C3D" w:rsidRPr="00A81C3D">
        <w:rPr>
          <w:rFonts w:ascii="Helvetica" w:hAnsi="Helvetica"/>
          <w:color w:val="000000"/>
        </w:rPr>
        <w:t>for</w:t>
      </w:r>
      <w:r w:rsidRPr="00A81C3D">
        <w:rPr>
          <w:rFonts w:ascii="Helvetica" w:hAnsi="Helvetica"/>
          <w:color w:val="000000"/>
        </w:rPr>
        <w:t xml:space="preserve"> </w:t>
      </w:r>
      <w:r w:rsidR="000534F8" w:rsidRPr="00A81C3D">
        <w:rPr>
          <w:rFonts w:ascii="Helvetica" w:hAnsi="Helvetica"/>
          <w:color w:val="000000"/>
        </w:rPr>
        <w:t>an established parish</w:t>
      </w:r>
      <w:r w:rsidRPr="00A81C3D">
        <w:rPr>
          <w:rFonts w:ascii="Helvetica" w:hAnsi="Helvetica"/>
          <w:color w:val="000000"/>
        </w:rPr>
        <w:t xml:space="preserve">.  In fact, a wandering united laity elected </w:t>
      </w:r>
      <w:r w:rsidR="0023225E" w:rsidRPr="00A81C3D">
        <w:rPr>
          <w:rFonts w:ascii="Helvetica" w:hAnsi="Helvetica"/>
          <w:color w:val="000000"/>
        </w:rPr>
        <w:t>a Parish</w:t>
      </w:r>
      <w:r w:rsidRPr="00A81C3D">
        <w:rPr>
          <w:rFonts w:ascii="Helvetica" w:hAnsi="Helvetica"/>
          <w:color w:val="000000"/>
        </w:rPr>
        <w:t xml:space="preserve"> Council which led to the creation of St. Michael’s Parish.  These are our Founding Principles</w:t>
      </w:r>
      <w:r w:rsidR="000534F8" w:rsidRPr="00A81C3D">
        <w:rPr>
          <w:rFonts w:ascii="Helvetica" w:hAnsi="Helvetica"/>
          <w:color w:val="000000"/>
        </w:rPr>
        <w:t xml:space="preserve">. </w:t>
      </w:r>
    </w:p>
    <w:p w14:paraId="77B84C21" w14:textId="77777777" w:rsidR="00E0766D" w:rsidRPr="00A81C3D" w:rsidRDefault="00E0766D" w:rsidP="006155E0">
      <w:pPr>
        <w:rPr>
          <w:rFonts w:ascii="Helvetica" w:hAnsi="Helvetica"/>
          <w:color w:val="000000"/>
        </w:rPr>
      </w:pPr>
    </w:p>
    <w:p w14:paraId="744D75B0" w14:textId="77777777" w:rsidR="00A81C3D" w:rsidRPr="00A81C3D" w:rsidRDefault="00471ACB" w:rsidP="00924735">
      <w:pPr>
        <w:jc w:val="both"/>
        <w:rPr>
          <w:rFonts w:ascii="Helvetica" w:hAnsi="Helvetica"/>
          <w:color w:val="000000"/>
        </w:rPr>
      </w:pPr>
      <w:r w:rsidRPr="00A81C3D">
        <w:rPr>
          <w:rFonts w:ascii="Helvetica" w:hAnsi="Helvetica"/>
          <w:color w:val="000000"/>
        </w:rPr>
        <w:t xml:space="preserve">We have come a long way from what was once a shunned parish.  </w:t>
      </w:r>
      <w:r w:rsidR="00924735" w:rsidRPr="00A81C3D">
        <w:rPr>
          <w:rFonts w:ascii="Helvetica" w:hAnsi="Helvetica"/>
          <w:color w:val="000000"/>
        </w:rPr>
        <w:t>In 1975, o</w:t>
      </w:r>
      <w:r w:rsidRPr="00A81C3D">
        <w:rPr>
          <w:rFonts w:ascii="Helvetica" w:hAnsi="Helvetica"/>
          <w:color w:val="000000"/>
        </w:rPr>
        <w:t xml:space="preserve">ur parish </w:t>
      </w:r>
      <w:r w:rsidR="00924735" w:rsidRPr="00A81C3D">
        <w:rPr>
          <w:rFonts w:ascii="Helvetica" w:hAnsi="Helvetica"/>
          <w:color w:val="000000"/>
        </w:rPr>
        <w:t>was</w:t>
      </w:r>
      <w:r w:rsidRPr="00A81C3D">
        <w:rPr>
          <w:rFonts w:ascii="Helvetica" w:hAnsi="Helvetica"/>
          <w:color w:val="000000"/>
        </w:rPr>
        <w:t xml:space="preserve"> challenged to explore </w:t>
      </w:r>
      <w:r w:rsidR="00924735" w:rsidRPr="00A81C3D">
        <w:rPr>
          <w:rFonts w:ascii="Helvetica" w:hAnsi="Helvetica"/>
          <w:color w:val="000000"/>
        </w:rPr>
        <w:t xml:space="preserve">our faith </w:t>
      </w:r>
      <w:r w:rsidRPr="00A81C3D">
        <w:rPr>
          <w:rFonts w:ascii="Helvetica" w:hAnsi="Helvetica"/>
          <w:color w:val="000000"/>
        </w:rPr>
        <w:t xml:space="preserve">and stand for our core values.  </w:t>
      </w:r>
      <w:r w:rsidR="00DC4825" w:rsidRPr="00A81C3D">
        <w:rPr>
          <w:rFonts w:ascii="Helvetica" w:hAnsi="Helvetica"/>
          <w:color w:val="000000"/>
        </w:rPr>
        <w:t>W</w:t>
      </w:r>
      <w:r w:rsidRPr="00A81C3D">
        <w:rPr>
          <w:rFonts w:ascii="Helvetica" w:hAnsi="Helvetica"/>
          <w:color w:val="000000"/>
        </w:rPr>
        <w:t xml:space="preserve">e see that the </w:t>
      </w:r>
      <w:r w:rsidR="00924735" w:rsidRPr="00A81C3D">
        <w:rPr>
          <w:rFonts w:ascii="Helvetica" w:hAnsi="Helvetica"/>
          <w:color w:val="000000"/>
        </w:rPr>
        <w:t>a</w:t>
      </w:r>
      <w:r w:rsidRPr="00A81C3D">
        <w:rPr>
          <w:rFonts w:ascii="Helvetica" w:hAnsi="Helvetica"/>
          <w:color w:val="000000"/>
        </w:rPr>
        <w:t xml:space="preserve">rchdiocese and our laity faced important challenges together.  </w:t>
      </w:r>
      <w:r w:rsidR="00924735" w:rsidRPr="00A81C3D">
        <w:rPr>
          <w:rFonts w:ascii="Helvetica" w:hAnsi="Helvetica"/>
          <w:color w:val="000000"/>
        </w:rPr>
        <w:t xml:space="preserve">Both clergy and laity did </w:t>
      </w:r>
      <w:r w:rsidR="00DC4825" w:rsidRPr="00A81C3D">
        <w:rPr>
          <w:rFonts w:ascii="Helvetica" w:hAnsi="Helvetica"/>
          <w:color w:val="000000"/>
        </w:rPr>
        <w:t>their</w:t>
      </w:r>
      <w:r w:rsidR="00924735" w:rsidRPr="00A81C3D">
        <w:rPr>
          <w:rFonts w:ascii="Helvetica" w:hAnsi="Helvetica"/>
          <w:color w:val="000000"/>
        </w:rPr>
        <w:t xml:space="preserve"> human best to serve our faith</w:t>
      </w:r>
      <w:r w:rsidR="00DC4825" w:rsidRPr="00A81C3D">
        <w:rPr>
          <w:rFonts w:ascii="Helvetica" w:hAnsi="Helvetica"/>
          <w:color w:val="000000"/>
        </w:rPr>
        <w:t xml:space="preserve">. </w:t>
      </w:r>
      <w:r w:rsidR="00924735" w:rsidRPr="00A81C3D">
        <w:rPr>
          <w:rFonts w:ascii="Helvetica" w:hAnsi="Helvetica"/>
          <w:color w:val="000000"/>
        </w:rPr>
        <w:t xml:space="preserve"> </w:t>
      </w:r>
    </w:p>
    <w:p w14:paraId="5AA8C9C3" w14:textId="77777777" w:rsidR="00A81C3D" w:rsidRPr="00A81C3D" w:rsidRDefault="00A81C3D" w:rsidP="00924735">
      <w:pPr>
        <w:jc w:val="both"/>
        <w:rPr>
          <w:rFonts w:ascii="Helvetica" w:hAnsi="Helvetica"/>
          <w:color w:val="000000"/>
        </w:rPr>
      </w:pPr>
    </w:p>
    <w:p w14:paraId="18511C2D" w14:textId="77777777" w:rsidR="00924735" w:rsidRPr="00A81C3D" w:rsidRDefault="00DC4825" w:rsidP="00924735">
      <w:pPr>
        <w:jc w:val="both"/>
        <w:rPr>
          <w:rFonts w:ascii="Helvetica" w:hAnsi="Helvetica"/>
          <w:color w:val="000000"/>
        </w:rPr>
      </w:pPr>
      <w:r w:rsidRPr="00A81C3D">
        <w:rPr>
          <w:rFonts w:ascii="Helvetica" w:hAnsi="Helvetica"/>
          <w:color w:val="000000"/>
        </w:rPr>
        <w:t xml:space="preserve">In hindsight, </w:t>
      </w:r>
      <w:r w:rsidR="00F63B08" w:rsidRPr="00A81C3D">
        <w:rPr>
          <w:rFonts w:ascii="Helvetica" w:hAnsi="Helvetica"/>
          <w:color w:val="000000"/>
        </w:rPr>
        <w:t>it is clear that</w:t>
      </w:r>
      <w:r w:rsidR="000534F8" w:rsidRPr="00A81C3D">
        <w:rPr>
          <w:rFonts w:ascii="Helvetica" w:hAnsi="Helvetica"/>
          <w:color w:val="000000"/>
        </w:rPr>
        <w:t xml:space="preserve"> </w:t>
      </w:r>
      <w:r w:rsidR="00471ACB" w:rsidRPr="00A81C3D">
        <w:rPr>
          <w:rFonts w:ascii="Helvetica" w:hAnsi="Helvetica"/>
          <w:color w:val="000000"/>
        </w:rPr>
        <w:t>we</w:t>
      </w:r>
      <w:r w:rsidR="003A70F9" w:rsidRPr="00A81C3D">
        <w:rPr>
          <w:rFonts w:ascii="Helvetica" w:hAnsi="Helvetica"/>
          <w:color w:val="000000"/>
        </w:rPr>
        <w:t xml:space="preserve"> traveled this challenging path</w:t>
      </w:r>
      <w:r w:rsidR="00471ACB" w:rsidRPr="00A81C3D">
        <w:rPr>
          <w:rFonts w:ascii="Helvetica" w:hAnsi="Helvetica"/>
          <w:color w:val="000000"/>
        </w:rPr>
        <w:t xml:space="preserve"> </w:t>
      </w:r>
      <w:r w:rsidR="00B20772" w:rsidRPr="00A81C3D">
        <w:rPr>
          <w:rFonts w:ascii="Helvetica" w:hAnsi="Helvetica"/>
          <w:color w:val="000000"/>
        </w:rPr>
        <w:t>with the</w:t>
      </w:r>
      <w:r w:rsidRPr="00A81C3D">
        <w:rPr>
          <w:rFonts w:ascii="Helvetica" w:hAnsi="Helvetica"/>
          <w:color w:val="000000"/>
        </w:rPr>
        <w:t xml:space="preserve"> Lord’s help</w:t>
      </w:r>
      <w:r w:rsidR="00A81C3D" w:rsidRPr="00A81C3D">
        <w:rPr>
          <w:rFonts w:ascii="Helvetica" w:hAnsi="Helvetica"/>
          <w:color w:val="000000"/>
        </w:rPr>
        <w:t xml:space="preserve">. </w:t>
      </w:r>
      <w:r w:rsidR="00924735" w:rsidRPr="00A81C3D">
        <w:rPr>
          <w:rFonts w:ascii="Helvetica" w:hAnsi="Helvetica"/>
          <w:color w:val="000000"/>
        </w:rPr>
        <w:t xml:space="preserve">We should </w:t>
      </w:r>
      <w:r w:rsidR="00B20772" w:rsidRPr="00A81C3D">
        <w:rPr>
          <w:rFonts w:ascii="Helvetica" w:hAnsi="Helvetica"/>
          <w:color w:val="000000"/>
        </w:rPr>
        <w:t xml:space="preserve">all very proud of this history and learn from it, </w:t>
      </w:r>
      <w:r w:rsidR="00924735" w:rsidRPr="00A81C3D">
        <w:rPr>
          <w:rFonts w:ascii="Helvetica" w:hAnsi="Helvetica"/>
          <w:color w:val="000000"/>
        </w:rPr>
        <w:t xml:space="preserve">as we </w:t>
      </w:r>
      <w:r w:rsidR="00B20772" w:rsidRPr="00A81C3D">
        <w:rPr>
          <w:rFonts w:ascii="Helvetica" w:hAnsi="Helvetica"/>
          <w:color w:val="000000"/>
        </w:rPr>
        <w:t xml:space="preserve">will </w:t>
      </w:r>
      <w:r w:rsidR="00924735" w:rsidRPr="00A81C3D">
        <w:rPr>
          <w:rFonts w:ascii="Helvetica" w:hAnsi="Helvetica"/>
          <w:color w:val="000000"/>
        </w:rPr>
        <w:t xml:space="preserve">certainly face more challenges in the future. </w:t>
      </w:r>
    </w:p>
    <w:p w14:paraId="7AB2B81F" w14:textId="77777777" w:rsidR="00924735" w:rsidRPr="00A81C3D" w:rsidRDefault="00924735" w:rsidP="00924735">
      <w:pPr>
        <w:jc w:val="both"/>
        <w:rPr>
          <w:rFonts w:ascii="Helvetica" w:hAnsi="Helvetica"/>
          <w:color w:val="000000"/>
        </w:rPr>
      </w:pPr>
    </w:p>
    <w:p w14:paraId="354E6BEF" w14:textId="77777777" w:rsidR="004B6BE3" w:rsidRPr="00A81C3D" w:rsidRDefault="003A70F9" w:rsidP="00471ACB">
      <w:pPr>
        <w:jc w:val="both"/>
        <w:rPr>
          <w:rFonts w:ascii="Helvetica" w:hAnsi="Helvetica"/>
          <w:b/>
          <w:color w:val="000000"/>
        </w:rPr>
      </w:pPr>
      <w:r w:rsidRPr="00A81C3D">
        <w:rPr>
          <w:rFonts w:ascii="Helvetica" w:hAnsi="Helvetica"/>
          <w:b/>
          <w:color w:val="000000"/>
        </w:rPr>
        <w:t xml:space="preserve">Pride and Humility </w:t>
      </w:r>
    </w:p>
    <w:p w14:paraId="1C8F6E3E" w14:textId="77777777" w:rsidR="004B6BE3" w:rsidRPr="00A81C3D" w:rsidRDefault="004B6BE3" w:rsidP="004B6BE3">
      <w:pPr>
        <w:jc w:val="both"/>
        <w:rPr>
          <w:rFonts w:ascii="Helvetica" w:hAnsi="Helvetica"/>
          <w:color w:val="000000"/>
        </w:rPr>
      </w:pPr>
      <w:r w:rsidRPr="00A81C3D">
        <w:rPr>
          <w:rFonts w:ascii="Helvetica" w:hAnsi="Helvetica"/>
          <w:color w:val="000000"/>
        </w:rPr>
        <w:t xml:space="preserve">It was my pride and joy to show the success of our parish to my Plast childhood friend, Metropolitan Archbishop Boris Gudziak.  Both Archbishop Gudziak and Bishop Rabij have expressed their high regard for our parish achievements and the work of our Parish Council.  Today, St. Michael’s is often referred to as the model of a successful vibrant parish. </w:t>
      </w:r>
    </w:p>
    <w:p w14:paraId="4584FFC3" w14:textId="77777777" w:rsidR="00471ACB" w:rsidRPr="00A81C3D" w:rsidRDefault="00471ACB" w:rsidP="00471ACB">
      <w:pPr>
        <w:jc w:val="both"/>
        <w:rPr>
          <w:rFonts w:ascii="Helvetica" w:hAnsi="Helvetica"/>
          <w:color w:val="000000"/>
        </w:rPr>
      </w:pPr>
    </w:p>
    <w:p w14:paraId="1A54C15F" w14:textId="77777777" w:rsidR="00471ACB" w:rsidRPr="00A81C3D" w:rsidRDefault="00471ACB" w:rsidP="00471ACB">
      <w:pPr>
        <w:jc w:val="both"/>
        <w:rPr>
          <w:rFonts w:ascii="Helvetica" w:hAnsi="Helvetica"/>
          <w:color w:val="000000"/>
        </w:rPr>
      </w:pPr>
      <w:r w:rsidRPr="00A81C3D">
        <w:rPr>
          <w:rFonts w:ascii="Helvetica" w:hAnsi="Helvetica"/>
          <w:color w:val="000000"/>
        </w:rPr>
        <w:t xml:space="preserve">While it warms my heart when our parishioners remember the past work of our Parish Councils and volunteers, I would like to take time today, while you are still among us, to </w:t>
      </w:r>
      <w:r w:rsidR="003A70F9" w:rsidRPr="00A81C3D">
        <w:rPr>
          <w:rFonts w:ascii="Helvetica" w:hAnsi="Helvetica"/>
          <w:color w:val="000000"/>
        </w:rPr>
        <w:t>sincerely</w:t>
      </w:r>
      <w:r w:rsidRPr="00A81C3D">
        <w:rPr>
          <w:rFonts w:ascii="Helvetica" w:hAnsi="Helvetica"/>
          <w:color w:val="000000"/>
        </w:rPr>
        <w:t xml:space="preserve"> thank </w:t>
      </w:r>
      <w:r w:rsidR="0054037A" w:rsidRPr="00A81C3D">
        <w:rPr>
          <w:rFonts w:ascii="Helvetica" w:hAnsi="Helvetica"/>
          <w:color w:val="000000"/>
        </w:rPr>
        <w:t xml:space="preserve">you, my brothers and sisters, </w:t>
      </w:r>
      <w:r w:rsidRPr="00A81C3D">
        <w:rPr>
          <w:rFonts w:ascii="Helvetica" w:hAnsi="Helvetica"/>
          <w:color w:val="000000"/>
        </w:rPr>
        <w:t xml:space="preserve">who continue to volunteer your time and professional skills. </w:t>
      </w:r>
    </w:p>
    <w:p w14:paraId="408B11B5" w14:textId="77777777" w:rsidR="00471ACB" w:rsidRPr="00A81C3D" w:rsidRDefault="00471ACB" w:rsidP="00471ACB">
      <w:pPr>
        <w:jc w:val="both"/>
        <w:rPr>
          <w:rFonts w:ascii="Helvetica" w:hAnsi="Helvetica"/>
          <w:color w:val="000000"/>
        </w:rPr>
      </w:pPr>
    </w:p>
    <w:p w14:paraId="32332F70" w14:textId="77777777" w:rsidR="00471ACB" w:rsidRDefault="003A70F9" w:rsidP="00471ACB">
      <w:pPr>
        <w:jc w:val="both"/>
        <w:rPr>
          <w:rFonts w:ascii="Helvetica" w:hAnsi="Helvetica"/>
          <w:color w:val="000000"/>
        </w:rPr>
      </w:pPr>
      <w:r w:rsidRPr="00A81C3D">
        <w:rPr>
          <w:rFonts w:ascii="Helvetica" w:hAnsi="Helvetica"/>
          <w:color w:val="000000"/>
        </w:rPr>
        <w:t>I humbly t</w:t>
      </w:r>
      <w:r w:rsidR="00471ACB" w:rsidRPr="00A81C3D">
        <w:rPr>
          <w:rFonts w:ascii="Helvetica" w:hAnsi="Helvetica"/>
          <w:color w:val="000000"/>
        </w:rPr>
        <w:t xml:space="preserve">hank </w:t>
      </w:r>
      <w:r w:rsidRPr="00A81C3D">
        <w:rPr>
          <w:rFonts w:ascii="Helvetica" w:hAnsi="Helvetica"/>
          <w:color w:val="000000"/>
        </w:rPr>
        <w:t xml:space="preserve">the Lord </w:t>
      </w:r>
      <w:r w:rsidR="0054037A" w:rsidRPr="00A81C3D">
        <w:rPr>
          <w:rFonts w:ascii="Helvetica" w:hAnsi="Helvetica"/>
          <w:color w:val="000000"/>
        </w:rPr>
        <w:t>and pray that He</w:t>
      </w:r>
      <w:r w:rsidR="00471ACB" w:rsidRPr="00A81C3D">
        <w:rPr>
          <w:rFonts w:ascii="Helvetica" w:hAnsi="Helvetica"/>
          <w:color w:val="000000"/>
        </w:rPr>
        <w:t xml:space="preserve"> continue</w:t>
      </w:r>
      <w:r w:rsidR="00A81C3D" w:rsidRPr="00A81C3D">
        <w:rPr>
          <w:rFonts w:ascii="Helvetica" w:hAnsi="Helvetica"/>
          <w:color w:val="000000"/>
        </w:rPr>
        <w:t>s</w:t>
      </w:r>
      <w:r w:rsidR="00471ACB" w:rsidRPr="00A81C3D">
        <w:rPr>
          <w:rFonts w:ascii="Helvetica" w:hAnsi="Helvetica"/>
          <w:color w:val="000000"/>
        </w:rPr>
        <w:t xml:space="preserve"> to guide St. Michael’s parish.</w:t>
      </w:r>
      <w:r w:rsidR="00471ACB">
        <w:rPr>
          <w:rFonts w:ascii="Helvetica" w:hAnsi="Helvetica"/>
          <w:color w:val="000000"/>
        </w:rPr>
        <w:t xml:space="preserve"> </w:t>
      </w:r>
    </w:p>
    <w:p w14:paraId="70AF97A1" w14:textId="77777777" w:rsidR="00F03DE5" w:rsidRDefault="00F03DE5"/>
    <w:sectPr w:rsidR="00F03DE5" w:rsidSect="00F03D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23"/>
    <w:multiLevelType w:val="multilevel"/>
    <w:tmpl w:val="72849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BD47EB"/>
    <w:multiLevelType w:val="hybridMultilevel"/>
    <w:tmpl w:val="4908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CB"/>
    <w:rsid w:val="000534F8"/>
    <w:rsid w:val="001101EC"/>
    <w:rsid w:val="00134122"/>
    <w:rsid w:val="0023225E"/>
    <w:rsid w:val="0029457D"/>
    <w:rsid w:val="002A4E33"/>
    <w:rsid w:val="002F6044"/>
    <w:rsid w:val="00380AA2"/>
    <w:rsid w:val="003A70F9"/>
    <w:rsid w:val="003E22A8"/>
    <w:rsid w:val="003F4659"/>
    <w:rsid w:val="0045584B"/>
    <w:rsid w:val="00471ACB"/>
    <w:rsid w:val="004B6BE3"/>
    <w:rsid w:val="00523BD2"/>
    <w:rsid w:val="0054037A"/>
    <w:rsid w:val="005A21AB"/>
    <w:rsid w:val="006155E0"/>
    <w:rsid w:val="00814C7F"/>
    <w:rsid w:val="00924735"/>
    <w:rsid w:val="00A6234A"/>
    <w:rsid w:val="00A72897"/>
    <w:rsid w:val="00A81C3D"/>
    <w:rsid w:val="00AB3277"/>
    <w:rsid w:val="00B077AA"/>
    <w:rsid w:val="00B20772"/>
    <w:rsid w:val="00B33589"/>
    <w:rsid w:val="00C96772"/>
    <w:rsid w:val="00CC51DE"/>
    <w:rsid w:val="00DC4825"/>
    <w:rsid w:val="00DC7661"/>
    <w:rsid w:val="00E0766D"/>
    <w:rsid w:val="00E3443E"/>
    <w:rsid w:val="00E93C6F"/>
    <w:rsid w:val="00F03DE5"/>
    <w:rsid w:val="00F63B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B492"/>
  <w15:docId w15:val="{4A8FD587-C7FA-4ED8-BE5D-0503E726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CB"/>
  </w:style>
  <w:style w:type="paragraph" w:styleId="Heading1">
    <w:name w:val="heading 1"/>
    <w:basedOn w:val="Normal"/>
    <w:link w:val="Heading1Char"/>
    <w:uiPriority w:val="9"/>
    <w:rsid w:val="003F465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1ACB"/>
  </w:style>
  <w:style w:type="paragraph" w:styleId="ListParagraph">
    <w:name w:val="List Paragraph"/>
    <w:basedOn w:val="Normal"/>
    <w:rsid w:val="00471ACB"/>
    <w:pPr>
      <w:ind w:left="720"/>
      <w:contextualSpacing/>
    </w:pPr>
  </w:style>
  <w:style w:type="character" w:customStyle="1" w:styleId="jlqj4bchmk0bc1n51c">
    <w:name w:val="jlqj4b chmk0b c1n51c"/>
    <w:basedOn w:val="DefaultParagraphFont"/>
    <w:rsid w:val="00A72897"/>
  </w:style>
  <w:style w:type="character" w:customStyle="1" w:styleId="woj">
    <w:name w:val="woj"/>
    <w:basedOn w:val="DefaultParagraphFont"/>
    <w:rsid w:val="003F4659"/>
  </w:style>
  <w:style w:type="character" w:customStyle="1" w:styleId="Heading1Char">
    <w:name w:val="Heading 1 Char"/>
    <w:basedOn w:val="DefaultParagraphFont"/>
    <w:link w:val="Heading1"/>
    <w:uiPriority w:val="9"/>
    <w:rsid w:val="003F4659"/>
    <w:rPr>
      <w:rFonts w:ascii="Times" w:hAnsi="Times"/>
      <w:b/>
      <w:kern w:val="36"/>
      <w:sz w:val="48"/>
      <w:szCs w:val="20"/>
    </w:rPr>
  </w:style>
  <w:style w:type="character" w:customStyle="1" w:styleId="jlqj4bchmk0b">
    <w:name w:val="jlqj4b chmk0b"/>
    <w:basedOn w:val="DefaultParagraphFont"/>
    <w:rsid w:val="003E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58388">
      <w:bodyDiv w:val="1"/>
      <w:marLeft w:val="0"/>
      <w:marRight w:val="0"/>
      <w:marTop w:val="0"/>
      <w:marBottom w:val="0"/>
      <w:divBdr>
        <w:top w:val="none" w:sz="0" w:space="0" w:color="auto"/>
        <w:left w:val="none" w:sz="0" w:space="0" w:color="auto"/>
        <w:bottom w:val="none" w:sz="0" w:space="0" w:color="auto"/>
        <w:right w:val="none" w:sz="0" w:space="0" w:color="auto"/>
      </w:divBdr>
    </w:div>
    <w:div w:id="2026978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6217</Characters>
  <Application>Microsoft Office Word</Application>
  <DocSecurity>0</DocSecurity>
  <Lines>51</Lines>
  <Paragraphs>14</Paragraphs>
  <ScaleCrop>false</ScaleCrop>
  <Company>Optik Nerv</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Lewyckyj</dc:creator>
  <cp:keywords/>
  <cp:lastModifiedBy>Luba Borochok</cp:lastModifiedBy>
  <cp:revision>2</cp:revision>
  <cp:lastPrinted>2021-12-22T18:45:00Z</cp:lastPrinted>
  <dcterms:created xsi:type="dcterms:W3CDTF">2022-01-18T13:50:00Z</dcterms:created>
  <dcterms:modified xsi:type="dcterms:W3CDTF">2022-01-18T13:50:00Z</dcterms:modified>
</cp:coreProperties>
</file>